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99"/>
        <w:gridCol w:w="1263"/>
        <w:gridCol w:w="638"/>
        <w:gridCol w:w="215"/>
        <w:gridCol w:w="377"/>
        <w:gridCol w:w="285"/>
        <w:gridCol w:w="307"/>
        <w:gridCol w:w="581"/>
        <w:gridCol w:w="1108"/>
        <w:gridCol w:w="837"/>
        <w:gridCol w:w="283"/>
        <w:gridCol w:w="601"/>
        <w:gridCol w:w="993"/>
        <w:gridCol w:w="2064"/>
      </w:tblGrid>
      <w:tr w:rsidR="00ED1722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D1722" w:rsidRPr="009B50ED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D1722" w:rsidRPr="004A2A23" w:rsidRDefault="004A2A23">
            <w:pPr>
              <w:spacing w:after="0" w:line="240" w:lineRule="auto"/>
              <w:jc w:val="center"/>
              <w:rPr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D1722" w:rsidRPr="004A2A23" w:rsidRDefault="004A2A23">
            <w:pPr>
              <w:spacing w:after="0" w:line="240" w:lineRule="auto"/>
              <w:jc w:val="center"/>
              <w:rPr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D1722" w:rsidRPr="004A2A23" w:rsidRDefault="004A2A23">
            <w:pPr>
              <w:spacing w:after="0" w:line="240" w:lineRule="auto"/>
              <w:jc w:val="center"/>
              <w:rPr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D1722" w:rsidRPr="009B50ED">
        <w:trPr>
          <w:trHeight w:hRule="exact" w:val="694"/>
        </w:trPr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ED1722" w:rsidRDefault="00ED1722"/>
        </w:tc>
      </w:tr>
      <w:tr w:rsidR="00ED1722" w:rsidRPr="009B50ED">
        <w:trPr>
          <w:trHeight w:hRule="exact" w:val="555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1262" w:type="dxa"/>
          </w:tcPr>
          <w:p w:rsidR="00ED1722" w:rsidRDefault="00ED1722"/>
        </w:tc>
        <w:tc>
          <w:tcPr>
            <w:tcW w:w="638" w:type="dxa"/>
          </w:tcPr>
          <w:p w:rsidR="00ED1722" w:rsidRDefault="00ED1722"/>
        </w:tc>
        <w:tc>
          <w:tcPr>
            <w:tcW w:w="215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311" w:type="dxa"/>
          </w:tcPr>
          <w:p w:rsidR="00ED1722" w:rsidRDefault="00ED1722"/>
        </w:tc>
        <w:tc>
          <w:tcPr>
            <w:tcW w:w="526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D1722" w:rsidRPr="004A2A23" w:rsidRDefault="004A2A23">
            <w:pPr>
              <w:spacing w:after="0" w:line="240" w:lineRule="auto"/>
              <w:rPr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1262" w:type="dxa"/>
          </w:tcPr>
          <w:p w:rsidR="00ED1722" w:rsidRDefault="00ED1722"/>
        </w:tc>
        <w:tc>
          <w:tcPr>
            <w:tcW w:w="638" w:type="dxa"/>
          </w:tcPr>
          <w:p w:rsidR="00ED1722" w:rsidRDefault="00ED1722"/>
        </w:tc>
        <w:tc>
          <w:tcPr>
            <w:tcW w:w="215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311" w:type="dxa"/>
          </w:tcPr>
          <w:p w:rsidR="00ED1722" w:rsidRDefault="00ED1722"/>
        </w:tc>
        <w:tc>
          <w:tcPr>
            <w:tcW w:w="526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1262" w:type="dxa"/>
          </w:tcPr>
          <w:p w:rsidR="00ED1722" w:rsidRDefault="00ED1722"/>
        </w:tc>
        <w:tc>
          <w:tcPr>
            <w:tcW w:w="638" w:type="dxa"/>
          </w:tcPr>
          <w:p w:rsidR="00ED1722" w:rsidRDefault="00ED1722"/>
        </w:tc>
        <w:tc>
          <w:tcPr>
            <w:tcW w:w="215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311" w:type="dxa"/>
          </w:tcPr>
          <w:p w:rsidR="00ED1722" w:rsidRDefault="00ED1722"/>
        </w:tc>
        <w:tc>
          <w:tcPr>
            <w:tcW w:w="526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 w:rsidRPr="009B50ED">
        <w:trPr>
          <w:trHeight w:hRule="exact" w:val="141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ЭКОСИСТЕМЫ ШКОЛЫ</w:t>
            </w:r>
          </w:p>
          <w:p w:rsidR="00ED1722" w:rsidRPr="004A2A23" w:rsidRDefault="004A2A2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proofErr w:type="gramStart"/>
            <w:r w:rsidRPr="004A2A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Организация </w:t>
            </w:r>
            <w:r w:rsidRPr="004A2A23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-501015</wp:posOffset>
                  </wp:positionH>
                  <wp:positionV relativeFrom="paragraph">
                    <wp:posOffset>-3035300</wp:posOffset>
                  </wp:positionV>
                  <wp:extent cx="7172325" cy="10086975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4836" cy="1008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2A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работы с обучающимися с особыми потребностями</w:t>
            </w:r>
            <w:proofErr w:type="gramEnd"/>
          </w:p>
        </w:tc>
      </w:tr>
      <w:tr w:rsidR="00ED1722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D1722" w:rsidRDefault="00ED1722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ED1722" w:rsidRPr="009B50ED">
        <w:trPr>
          <w:trHeight w:hRule="exact" w:val="416"/>
        </w:trPr>
        <w:tc>
          <w:tcPr>
            <w:tcW w:w="426" w:type="dxa"/>
          </w:tcPr>
          <w:p w:rsidR="00ED1722" w:rsidRDefault="00ED172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D1722" w:rsidRPr="004A2A23" w:rsidRDefault="004A2A2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ED1722" w:rsidRPr="004A2A23" w:rsidRDefault="004A2A2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ED1722" w:rsidRPr="009B50ED">
        <w:trPr>
          <w:trHeight w:hRule="exact" w:val="615"/>
        </w:trPr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555"/>
        </w:trPr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1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416"/>
        </w:trPr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1262" w:type="dxa"/>
          </w:tcPr>
          <w:p w:rsidR="00ED1722" w:rsidRDefault="00ED1722"/>
        </w:tc>
        <w:tc>
          <w:tcPr>
            <w:tcW w:w="638" w:type="dxa"/>
          </w:tcPr>
          <w:p w:rsidR="00ED1722" w:rsidRDefault="00ED1722"/>
        </w:tc>
        <w:tc>
          <w:tcPr>
            <w:tcW w:w="215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311" w:type="dxa"/>
          </w:tcPr>
          <w:p w:rsidR="00ED1722" w:rsidRDefault="00ED1722"/>
        </w:tc>
        <w:tc>
          <w:tcPr>
            <w:tcW w:w="526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:rsidR="00ED1722" w:rsidRDefault="00ED1722"/>
        </w:tc>
        <w:tc>
          <w:tcPr>
            <w:tcW w:w="526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858"/>
        </w:trPr>
        <w:tc>
          <w:tcPr>
            <w:tcW w:w="426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1262" w:type="dxa"/>
          </w:tcPr>
          <w:p w:rsidR="00ED1722" w:rsidRDefault="00ED1722"/>
        </w:tc>
        <w:tc>
          <w:tcPr>
            <w:tcW w:w="638" w:type="dxa"/>
          </w:tcPr>
          <w:p w:rsidR="00ED1722" w:rsidRDefault="00ED1722"/>
        </w:tc>
        <w:tc>
          <w:tcPr>
            <w:tcW w:w="215" w:type="dxa"/>
          </w:tcPr>
          <w:p w:rsidR="00ED1722" w:rsidRDefault="00ED1722"/>
        </w:tc>
        <w:tc>
          <w:tcPr>
            <w:tcW w:w="299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311" w:type="dxa"/>
          </w:tcPr>
          <w:p w:rsidR="00ED1722" w:rsidRDefault="00ED1722"/>
        </w:tc>
        <w:tc>
          <w:tcPr>
            <w:tcW w:w="526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285" w:type="dxa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 w:rsidRPr="009B50ED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9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3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ED1722"/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D1722" w:rsidRDefault="004A2A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ED1722" w:rsidRDefault="00ED1722"/>
        </w:tc>
        <w:tc>
          <w:tcPr>
            <w:tcW w:w="974" w:type="dxa"/>
          </w:tcPr>
          <w:p w:rsidR="00ED1722" w:rsidRDefault="00ED1722"/>
        </w:tc>
        <w:tc>
          <w:tcPr>
            <w:tcW w:w="2127" w:type="dxa"/>
          </w:tcPr>
          <w:p w:rsidR="00ED1722" w:rsidRDefault="00ED1722"/>
        </w:tc>
      </w:tr>
    </w:tbl>
    <w:p w:rsidR="00ED1722" w:rsidRDefault="004A2A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ED17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ED1722" w:rsidRDefault="00ED1722"/>
        </w:tc>
        <w:tc>
          <w:tcPr>
            <w:tcW w:w="3970" w:type="dxa"/>
          </w:tcPr>
          <w:p w:rsidR="00ED1722" w:rsidRDefault="00ED1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D172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3970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филос. н., доцент, Потапова Т.К. _________________</w:t>
            </w:r>
          </w:p>
        </w:tc>
      </w:tr>
      <w:tr w:rsidR="00ED1722" w:rsidRPr="009B50ED">
        <w:trPr>
          <w:trHeight w:hRule="exact" w:val="277"/>
        </w:trPr>
        <w:tc>
          <w:tcPr>
            <w:tcW w:w="382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3970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D1722">
        <w:trPr>
          <w:trHeight w:hRule="exact" w:val="1111"/>
        </w:trPr>
        <w:tc>
          <w:tcPr>
            <w:tcW w:w="3828" w:type="dxa"/>
          </w:tcPr>
          <w:p w:rsidR="00ED1722" w:rsidRDefault="00ED1722"/>
        </w:tc>
        <w:tc>
          <w:tcPr>
            <w:tcW w:w="852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3970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Организация работы с </w:t>
            </w:r>
            <w:proofErr w:type="gramStart"/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</w:t>
            </w:r>
            <w:r w:rsidRPr="004A2A23"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-415290</wp:posOffset>
                  </wp:positionH>
                  <wp:positionV relativeFrom="paragraph">
                    <wp:posOffset>-2337435</wp:posOffset>
                  </wp:positionV>
                  <wp:extent cx="7219950" cy="1010602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8589" cy="1010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мися</w:t>
            </w:r>
            <w:proofErr w:type="gramEnd"/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 особыми потребностями</w:t>
            </w:r>
          </w:p>
        </w:tc>
      </w:tr>
      <w:tr w:rsidR="00ED1722" w:rsidRPr="009B50ED">
        <w:trPr>
          <w:trHeight w:hRule="exact" w:val="277"/>
        </w:trPr>
        <w:tc>
          <w:tcPr>
            <w:tcW w:w="382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ED1722">
        <w:trPr>
          <w:trHeight w:hRule="exact" w:val="277"/>
        </w:trPr>
        <w:tc>
          <w:tcPr>
            <w:tcW w:w="3828" w:type="dxa"/>
          </w:tcPr>
          <w:p w:rsidR="00ED1722" w:rsidRDefault="00ED1722"/>
        </w:tc>
        <w:tc>
          <w:tcPr>
            <w:tcW w:w="852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3970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 w:rsidRPr="009B50E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ED1722" w:rsidRPr="009B50E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ED1722" w:rsidRPr="009B50ED">
        <w:trPr>
          <w:trHeight w:hRule="exact" w:val="555"/>
        </w:trPr>
        <w:tc>
          <w:tcPr>
            <w:tcW w:w="382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ED1722">
        <w:trPr>
          <w:trHeight w:hRule="exact" w:val="277"/>
        </w:trPr>
        <w:tc>
          <w:tcPr>
            <w:tcW w:w="3828" w:type="dxa"/>
          </w:tcPr>
          <w:p w:rsidR="00ED1722" w:rsidRDefault="00ED1722"/>
        </w:tc>
        <w:tc>
          <w:tcPr>
            <w:tcW w:w="852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3970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 w:rsidRPr="009B50E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Е.Ю.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ED1722" w:rsidRPr="009B50ED" w:rsidRDefault="004A2A23">
      <w:pPr>
        <w:rPr>
          <w:sz w:val="0"/>
          <w:szCs w:val="0"/>
          <w:lang w:val="ru-RU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6"/>
        <w:gridCol w:w="1487"/>
        <w:gridCol w:w="1749"/>
        <w:gridCol w:w="4800"/>
        <w:gridCol w:w="976"/>
      </w:tblGrid>
      <w:tr w:rsidR="00ED172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D1722" w:rsidRDefault="00ED1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способствовать формированию у магистрантов умений свободно ориентироваться в особых образовательных потребностях обучающихся и системе их сопровождения в образовательном пространстве.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познакомить магистрантов с психолого-педагогическими  характеристиками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особыми потребностями;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проанализировать систему сопровождения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особыми потребностями в системе образования, социальной защиты населения и здравоохранения.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способствовать формированию готовности у магистрантов к эффективному взаимодействию с обучающимися с особыми потребностями в образовательном и социокультурном пространстве.</w:t>
            </w:r>
            <w:proofErr w:type="gramEnd"/>
          </w:p>
        </w:tc>
      </w:tr>
      <w:tr w:rsidR="00ED1722" w:rsidRPr="009B50ED">
        <w:trPr>
          <w:trHeight w:hRule="exact" w:val="277"/>
        </w:trPr>
        <w:tc>
          <w:tcPr>
            <w:tcW w:w="76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D172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ED1722" w:rsidRPr="009B50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«Организация работы с обучающимися с особыми потребностями" базируется на компетенциях, сформированных на предыдущем уровне высшего образования</w:t>
            </w:r>
            <w:proofErr w:type="gramEnd"/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внешними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коммуникациями</w:t>
            </w:r>
            <w:proofErr w:type="spellEnd"/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деятельностью</w:t>
            </w:r>
            <w:proofErr w:type="spellEnd"/>
          </w:p>
        </w:tc>
      </w:tr>
      <w:tr w:rsidR="00ED1722" w:rsidRPr="009B50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ED1722" w:rsidRPr="009B50ED">
        <w:trPr>
          <w:trHeight w:hRule="exact" w:val="277"/>
        </w:trPr>
        <w:tc>
          <w:tcPr>
            <w:tcW w:w="76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1722" w:rsidRPr="009B50E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Управляет участниками образовательных отношений в целях стратегического развития организации в соответствии с государственной политикой и запросами общества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участниками образовательных отношений в целях стратегического развития в соответствии с государственной политикой и запросами общества на основе эффективных технологий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участниками образовательных отношений в целях стратегического развития в соответствии с государственной политикой и запросами общества на основе современных технологий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участниками образовательных отношений в целях стратегического развития в соответствии с государственной политикой и запросами общества на основе рекомендованных технологий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технологямии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Определяет структурные компоненты и разрабатывает программы  мониторинга результатов образования обучающихся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эффективные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 w:rsidRPr="009B50ED">
        <w:trPr>
          <w:trHeight w:hRule="exact" w:val="25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</w:tbl>
    <w:p w:rsidR="00ED1722" w:rsidRPr="004A2A23" w:rsidRDefault="004A2A23">
      <w:pPr>
        <w:rPr>
          <w:sz w:val="0"/>
          <w:szCs w:val="0"/>
          <w:lang w:val="ru-RU"/>
        </w:rPr>
      </w:pPr>
      <w:r w:rsidRPr="004A2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1"/>
        <w:gridCol w:w="3233"/>
        <w:gridCol w:w="4808"/>
        <w:gridCol w:w="978"/>
      </w:tblGrid>
      <w:tr w:rsidR="00ED17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D1722" w:rsidRDefault="00ED1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D1722" w:rsidRPr="009B50ED">
        <w:trPr>
          <w:trHeight w:hRule="exact" w:val="29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структурные компоненты и разрабатывать программ мониторинга результатов образования обучающихся на основе эффективных методов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структурные компоненты и разрабатывать программ мониторинга результатов образования обучающихся на основе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структурные компоненты и разрабатывать программ мониторинга результатов образования обучающихся на основе рекомендованных методов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эффективными методами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свременными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рекомендованными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 w:rsidRPr="009B50ED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приемы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и разрабатывать контрольно-измерительные материалы,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диагностическиех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и средства оценивания результатов образования обучающихся используя эффективные приемы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и разрабатывать контрольно-измерительные материалы,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диагностическиех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и средства оценивания результатов образования обучающихся используя современные приемы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и разрабатывать контрольно-измерительные материалы,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диагностическиех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и средства оценивания результатов образования обучающихся используя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рекомендованне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приемы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приемами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ED1722" w:rsidRPr="009B50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  <w:tr w:rsidR="00ED1722" w:rsidRPr="009B50ED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ОПК-5.3: Владеет методами, средствами и технологиями выявления трудностей в обучении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методы, средства и технологии выявления трудностей в обучении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методы, средства и технологии выявления трудностей в обучении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методы, средства и технологии выявления трудностей в обучении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трудности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обучении используя эффективные методы, средства и технологии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трудности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обучении используя современные  методы, средства и технологии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трудности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обучении используя основные методы, средства и технологии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средства и технологии выявления трудностей в обучении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методами, средства и технологии выявления трудностей в обучении</w:t>
            </w:r>
          </w:p>
        </w:tc>
      </w:tr>
      <w:tr w:rsidR="00ED1722" w:rsidRPr="009B50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основнымие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методами, средства и технологии выявления трудностей в обучении</w:t>
            </w:r>
          </w:p>
        </w:tc>
      </w:tr>
      <w:tr w:rsidR="00ED1722" w:rsidRPr="009B50E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D17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технологии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современные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эффективные приемы отбора и разработки 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</w:tr>
    </w:tbl>
    <w:p w:rsidR="00ED1722" w:rsidRPr="004A2A23" w:rsidRDefault="004A2A23">
      <w:pPr>
        <w:rPr>
          <w:sz w:val="0"/>
          <w:szCs w:val="0"/>
          <w:lang w:val="ru-RU"/>
        </w:rPr>
      </w:pPr>
      <w:r w:rsidRPr="004A2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7"/>
        <w:gridCol w:w="3328"/>
        <w:gridCol w:w="949"/>
        <w:gridCol w:w="687"/>
        <w:gridCol w:w="1103"/>
        <w:gridCol w:w="1237"/>
        <w:gridCol w:w="669"/>
        <w:gridCol w:w="388"/>
        <w:gridCol w:w="971"/>
      </w:tblGrid>
      <w:tr w:rsidR="00ED17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ED1722" w:rsidRDefault="00ED1722"/>
        </w:tc>
        <w:tc>
          <w:tcPr>
            <w:tcW w:w="710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1277" w:type="dxa"/>
          </w:tcPr>
          <w:p w:rsidR="00ED1722" w:rsidRDefault="00ED1722"/>
        </w:tc>
        <w:tc>
          <w:tcPr>
            <w:tcW w:w="710" w:type="dxa"/>
          </w:tcPr>
          <w:p w:rsidR="00ED1722" w:rsidRDefault="00ED1722"/>
        </w:tc>
        <w:tc>
          <w:tcPr>
            <w:tcW w:w="426" w:type="dxa"/>
          </w:tcPr>
          <w:p w:rsidR="00ED1722" w:rsidRDefault="00ED1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D17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участниками образовательных отношений в целях стратегического развития в соответствии с государственной политикой и запросами общества на основе современных технологий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структурные компоненты и разрабатывать программ мониторинга результатов образования обучающихся на основе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отбирать и разрабатывать контрольно-измерительные материалы,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диагностическиех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и средства оценивания результатов образования обучающихся используя современные приемы</w:t>
            </w:r>
          </w:p>
        </w:tc>
      </w:tr>
      <w:tr w:rsidR="00ED17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современными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технологямии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участниками образовательных отношений в целях стратегического развития в соответствии с государственной политикой и запросами общества</w:t>
            </w:r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современными 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</w:p>
        </w:tc>
      </w:tr>
      <w:tr w:rsidR="00ED1722" w:rsidRPr="009B50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методами, средства и технологии выявления трудностей в обучении</w:t>
            </w:r>
          </w:p>
        </w:tc>
      </w:tr>
      <w:tr w:rsidR="00ED1722" w:rsidRPr="009B50ED">
        <w:trPr>
          <w:trHeight w:hRule="exact" w:val="277"/>
        </w:trPr>
        <w:tc>
          <w:tcPr>
            <w:tcW w:w="76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172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1722" w:rsidRPr="009B50E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Учащиеся с особыми потребностями в образовательном пространстве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с учащимися с особыми потребностями в современной школе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мониторинга результатов образования обучающихся /</w:t>
            </w:r>
            <w:proofErr w:type="spellStart"/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средства и технологии выявления трудностей в обучении /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отбора и разработки контрольно-измерительных материалов, диагностических методик и средств оценивания результатов образования обучающихся /</w:t>
            </w:r>
            <w:proofErr w:type="spellStart"/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отбора и разработки контрольно-измерительных материалов, диагностических методик и средств оценивания результатов образования обучающихся /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 w:rsidRPr="009B50E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обучения, воспитания, социализации учащихся с особыми потребностями.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итехнологии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обучения, воспитания и социализации учащихся с особыми потребностями /</w:t>
            </w:r>
            <w:proofErr w:type="spellStart"/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итехнологии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обучения, воспитания и социализации учащихся с особыми потребностями /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 ОПК-5.1 ОПК-5.2 ОПК-5.3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277"/>
        </w:trPr>
        <w:tc>
          <w:tcPr>
            <w:tcW w:w="766" w:type="dxa"/>
          </w:tcPr>
          <w:p w:rsidR="00ED1722" w:rsidRDefault="00ED1722"/>
        </w:tc>
        <w:tc>
          <w:tcPr>
            <w:tcW w:w="228" w:type="dxa"/>
          </w:tcPr>
          <w:p w:rsidR="00ED1722" w:rsidRDefault="00ED1722"/>
        </w:tc>
        <w:tc>
          <w:tcPr>
            <w:tcW w:w="3687" w:type="dxa"/>
          </w:tcPr>
          <w:p w:rsidR="00ED1722" w:rsidRDefault="00ED1722"/>
        </w:tc>
        <w:tc>
          <w:tcPr>
            <w:tcW w:w="851" w:type="dxa"/>
          </w:tcPr>
          <w:p w:rsidR="00ED1722" w:rsidRDefault="00ED1722"/>
        </w:tc>
        <w:tc>
          <w:tcPr>
            <w:tcW w:w="710" w:type="dxa"/>
          </w:tcPr>
          <w:p w:rsidR="00ED1722" w:rsidRDefault="00ED1722"/>
        </w:tc>
        <w:tc>
          <w:tcPr>
            <w:tcW w:w="1135" w:type="dxa"/>
          </w:tcPr>
          <w:p w:rsidR="00ED1722" w:rsidRDefault="00ED1722"/>
        </w:tc>
        <w:tc>
          <w:tcPr>
            <w:tcW w:w="1277" w:type="dxa"/>
          </w:tcPr>
          <w:p w:rsidR="00ED1722" w:rsidRDefault="00ED1722"/>
        </w:tc>
        <w:tc>
          <w:tcPr>
            <w:tcW w:w="710" w:type="dxa"/>
          </w:tcPr>
          <w:p w:rsidR="00ED1722" w:rsidRDefault="00ED1722"/>
        </w:tc>
        <w:tc>
          <w:tcPr>
            <w:tcW w:w="426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D1722" w:rsidRPr="009B50ED">
        <w:trPr>
          <w:trHeight w:hRule="exact" w:val="139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Современные технологии управления участниками образовательных отношений;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Современные методы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программ мониторинга результатов образования обучающихся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Приемы отбора и разработки контрольно-измерительных материалов, диагностических методик и средств оценивания результатов образования;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Управление участниками образовательных отношений в целях стратегического развития на основе современных технологий;</w:t>
            </w:r>
          </w:p>
        </w:tc>
      </w:tr>
    </w:tbl>
    <w:p w:rsidR="00ED1722" w:rsidRPr="004A2A23" w:rsidRDefault="004A2A23">
      <w:pPr>
        <w:rPr>
          <w:sz w:val="0"/>
          <w:szCs w:val="0"/>
          <w:lang w:val="ru-RU"/>
        </w:rPr>
      </w:pPr>
      <w:r w:rsidRPr="004A2A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3"/>
        <w:gridCol w:w="4779"/>
        <w:gridCol w:w="992"/>
      </w:tblGrid>
      <w:tr w:rsidR="00ED17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D1722" w:rsidRDefault="00ED17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D1722" w:rsidRPr="009B50ED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Структурные компоненты и разработка программ мониторинга результатов образования обучающихся на основе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совремнных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методов;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Отбор и разработка контрольно-измерительных материалов, диагностических методик и средств оценивания результатов образования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Методика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итехнологии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обучения, воспитания и социализации учащихся с особыми потребностями</w:t>
            </w: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Методы, средства и технологии выявления трудностей в обучении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к РПД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эссе, доклад, учебный проект</w:t>
            </w:r>
          </w:p>
        </w:tc>
      </w:tr>
      <w:tr w:rsidR="00ED1722" w:rsidRPr="009B50ED">
        <w:trPr>
          <w:trHeight w:hRule="exact" w:val="277"/>
        </w:trPr>
        <w:tc>
          <w:tcPr>
            <w:tcW w:w="766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D1722" w:rsidRPr="004A2A23" w:rsidRDefault="00ED1722">
            <w:pPr>
              <w:rPr>
                <w:lang w:val="ru-RU"/>
              </w:rPr>
            </w:pPr>
          </w:p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17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D17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ED17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http://минобрнауки.рф/documents/2365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http://new.fipi.ru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http://fgosvo.ru</w:t>
            </w:r>
          </w:p>
        </w:tc>
      </w:tr>
      <w:tr w:rsidR="00ED17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http://www.edu.ru/abitur/act.13/index.php</w:t>
            </w:r>
          </w:p>
        </w:tc>
      </w:tr>
      <w:tr w:rsidR="00ED1722">
        <w:trPr>
          <w:trHeight w:hRule="exact" w:val="277"/>
        </w:trPr>
        <w:tc>
          <w:tcPr>
            <w:tcW w:w="766" w:type="dxa"/>
          </w:tcPr>
          <w:p w:rsidR="00ED1722" w:rsidRDefault="00ED1722"/>
        </w:tc>
        <w:tc>
          <w:tcPr>
            <w:tcW w:w="3913" w:type="dxa"/>
          </w:tcPr>
          <w:p w:rsidR="00ED1722" w:rsidRDefault="00ED1722"/>
        </w:tc>
        <w:tc>
          <w:tcPr>
            <w:tcW w:w="5104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программы дисциплины требует наличия учебного кабинета с мультимедийным оборудованием.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Посадочные места по количеству </w:t>
            </w:r>
            <w:proofErr w:type="gram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методической документации, методические пособия.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1722" w:rsidRPr="009B50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Компьютер, принтер, сканер, мультимедийное оборудование.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ED1722"/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17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Excel</w:t>
            </w:r>
          </w:p>
        </w:tc>
      </w:tr>
      <w:tr w:rsidR="00ED17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Default="004A2A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Word</w:t>
            </w:r>
          </w:p>
        </w:tc>
      </w:tr>
      <w:tr w:rsidR="00ED1722">
        <w:trPr>
          <w:trHeight w:hRule="exact" w:val="277"/>
        </w:trPr>
        <w:tc>
          <w:tcPr>
            <w:tcW w:w="766" w:type="dxa"/>
          </w:tcPr>
          <w:p w:rsidR="00ED1722" w:rsidRDefault="00ED1722"/>
        </w:tc>
        <w:tc>
          <w:tcPr>
            <w:tcW w:w="3913" w:type="dxa"/>
          </w:tcPr>
          <w:p w:rsidR="00ED1722" w:rsidRDefault="00ED1722"/>
        </w:tc>
        <w:tc>
          <w:tcPr>
            <w:tcW w:w="5104" w:type="dxa"/>
          </w:tcPr>
          <w:p w:rsidR="00ED1722" w:rsidRDefault="00ED1722"/>
        </w:tc>
        <w:tc>
          <w:tcPr>
            <w:tcW w:w="993" w:type="dxa"/>
          </w:tcPr>
          <w:p w:rsidR="00ED1722" w:rsidRDefault="00ED1722"/>
        </w:tc>
      </w:tr>
      <w:tr w:rsidR="00ED1722" w:rsidRPr="009B50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A2A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D1722" w:rsidRPr="009B50ED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D1722" w:rsidRPr="004A2A23" w:rsidRDefault="00ED17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1722" w:rsidRPr="004A2A23" w:rsidRDefault="004A2A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A2A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ED1722" w:rsidRPr="004A2A23" w:rsidRDefault="00ED1722">
      <w:pPr>
        <w:rPr>
          <w:lang w:val="ru-RU"/>
        </w:rPr>
      </w:pPr>
    </w:p>
    <w:sectPr w:rsidR="00ED1722" w:rsidRPr="004A2A23" w:rsidSect="00ED17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2A23"/>
    <w:rsid w:val="009B50ED"/>
    <w:rsid w:val="00D31453"/>
    <w:rsid w:val="00E209E2"/>
    <w:rsid w:val="00ED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- 19_plx_Организация работы с обучающимися с особыми потребностями_</dc:title>
  <dc:creator>FastReport.NET</dc:creator>
  <cp:lastModifiedBy>ilaltdinova</cp:lastModifiedBy>
  <cp:revision>3</cp:revision>
  <dcterms:created xsi:type="dcterms:W3CDTF">2019-08-30T08:35:00Z</dcterms:created>
  <dcterms:modified xsi:type="dcterms:W3CDTF">2019-08-30T09:35:00Z</dcterms:modified>
</cp:coreProperties>
</file>